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3F23" w14:textId="77777777" w:rsidR="005E2069" w:rsidRDefault="005E2069">
      <w:pPr>
        <w:rPr>
          <w:sz w:val="24"/>
          <w:szCs w:val="24"/>
        </w:rPr>
      </w:pPr>
      <w:bookmarkStart w:id="0" w:name="_Hlk147492631"/>
    </w:p>
    <w:p w14:paraId="63C152DA" w14:textId="306AD9B8" w:rsidR="00DE502F" w:rsidRPr="005E2069" w:rsidRDefault="00DE502F">
      <w:pPr>
        <w:rPr>
          <w:sz w:val="24"/>
          <w:szCs w:val="24"/>
        </w:rPr>
      </w:pPr>
      <w:r w:rsidRPr="005E2069">
        <w:rPr>
          <w:sz w:val="24"/>
          <w:szCs w:val="24"/>
        </w:rPr>
        <w:t>Değerli Velilerimiz,</w:t>
      </w:r>
    </w:p>
    <w:p w14:paraId="0A945C90" w14:textId="63A12E2D" w:rsidR="00DE502F" w:rsidRPr="005E2069" w:rsidRDefault="00A6161A" w:rsidP="005E2069">
      <w:pPr>
        <w:spacing w:before="240" w:after="0" w:line="360" w:lineRule="auto"/>
        <w:rPr>
          <w:sz w:val="24"/>
          <w:szCs w:val="24"/>
        </w:rPr>
      </w:pPr>
      <w:r w:rsidRPr="005E2069">
        <w:rPr>
          <w:sz w:val="24"/>
          <w:szCs w:val="24"/>
        </w:rPr>
        <w:t>Millî</w:t>
      </w:r>
      <w:r w:rsidR="00DE502F" w:rsidRPr="005E2069">
        <w:rPr>
          <w:sz w:val="24"/>
          <w:szCs w:val="24"/>
        </w:rPr>
        <w:t xml:space="preserve"> Eğitim Bakanlığı Okul-Aile Birliği Yönetmeliği gereğince 2023-2024 eğitim öğretim yılına ait genel kurulumuz aşağıdaki gündem maddeleri doğrultusunda 20 Ekim 2023 Cuma günü saat 15.30’da okulumuz konferans salonunda yapılacaktır.</w:t>
      </w:r>
    </w:p>
    <w:p w14:paraId="78AFB68F" w14:textId="5E6A182A" w:rsidR="00DE502F" w:rsidRPr="005E2069" w:rsidRDefault="00DE502F">
      <w:pPr>
        <w:rPr>
          <w:sz w:val="24"/>
          <w:szCs w:val="24"/>
        </w:rPr>
      </w:pPr>
      <w:r w:rsidRPr="005E2069">
        <w:rPr>
          <w:sz w:val="24"/>
          <w:szCs w:val="24"/>
        </w:rPr>
        <w:t xml:space="preserve">Bilgi edinmenizi ve katılımınızı bekleriz. </w:t>
      </w:r>
    </w:p>
    <w:p w14:paraId="55682681" w14:textId="77777777" w:rsidR="00DE502F" w:rsidRPr="005E2069" w:rsidRDefault="00DE502F" w:rsidP="007C0BDD">
      <w:pPr>
        <w:spacing w:after="0"/>
        <w:rPr>
          <w:sz w:val="24"/>
          <w:szCs w:val="24"/>
        </w:rPr>
      </w:pPr>
      <w:r w:rsidRPr="005E2069">
        <w:rPr>
          <w:sz w:val="24"/>
          <w:szCs w:val="24"/>
        </w:rPr>
        <w:t xml:space="preserve">                                                                                                                                         Yılmaz KÖSEM</w:t>
      </w:r>
    </w:p>
    <w:p w14:paraId="0AE1E729" w14:textId="56794BE2" w:rsidR="00DE502F" w:rsidRPr="005E2069" w:rsidRDefault="00DE502F" w:rsidP="007C0BDD">
      <w:pPr>
        <w:spacing w:after="0"/>
        <w:rPr>
          <w:sz w:val="24"/>
          <w:szCs w:val="24"/>
        </w:rPr>
      </w:pPr>
      <w:r w:rsidRPr="005E2069">
        <w:rPr>
          <w:sz w:val="24"/>
          <w:szCs w:val="24"/>
        </w:rPr>
        <w:t xml:space="preserve">                                                                                                                                           Okul Müdürü</w:t>
      </w:r>
    </w:p>
    <w:p w14:paraId="176DBAC2" w14:textId="15E9D0B9" w:rsidR="00DE502F" w:rsidRPr="005E2069" w:rsidRDefault="00DE502F">
      <w:pPr>
        <w:rPr>
          <w:sz w:val="24"/>
          <w:szCs w:val="24"/>
        </w:rPr>
      </w:pPr>
      <w:r w:rsidRPr="005E2069">
        <w:rPr>
          <w:sz w:val="24"/>
          <w:szCs w:val="24"/>
        </w:rPr>
        <w:t>Gündem Maddeleri</w:t>
      </w:r>
      <w:bookmarkStart w:id="1" w:name="_GoBack"/>
      <w:bookmarkEnd w:id="1"/>
    </w:p>
    <w:p w14:paraId="3FA8EF9C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Açılış ve yoklama,</w:t>
      </w:r>
    </w:p>
    <w:p w14:paraId="4EFD178D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Saygı duruşu ve İstiklal Marşı</w:t>
      </w:r>
    </w:p>
    <w:p w14:paraId="5E7D5AEE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Divan Seçimi (1 Başkan, 1 Yazman),</w:t>
      </w:r>
    </w:p>
    <w:p w14:paraId="0A164D15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Yönetim Kurulunun Faaliyet Raporunun okunması,</w:t>
      </w:r>
    </w:p>
    <w:p w14:paraId="1497D255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Denetim Kurulu Faaliyet Raporunun okunması,</w:t>
      </w:r>
    </w:p>
    <w:p w14:paraId="1F6CC718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Yönetim ve Denetim Kurulu Faaliyet Raporlarının oylanması,</w:t>
      </w:r>
    </w:p>
    <w:p w14:paraId="2B1EB0BF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Yönetim Kuruluna üye seçimi (5 asil, 5 yedek üye),</w:t>
      </w:r>
    </w:p>
    <w:p w14:paraId="536F5EBC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Denetleme Kuruluna üye seçimi (1 asil, 1 yedek üye),</w:t>
      </w:r>
    </w:p>
    <w:p w14:paraId="729239D8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2023-2024 öğretim yılında planlanan faaliyetler hakkında bilgi verilmesi,</w:t>
      </w:r>
    </w:p>
    <w:p w14:paraId="6EC214B8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Okul öğrenci kıyafetlerinin oylanması,</w:t>
      </w:r>
    </w:p>
    <w:p w14:paraId="26A1BD6C" w14:textId="77777777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Okulun Eğitim Öğretim kalitesinin yükseltilmesine ilişkin öneriler,</w:t>
      </w:r>
    </w:p>
    <w:p w14:paraId="25ECA556" w14:textId="2272B1AC" w:rsidR="00A6161A" w:rsidRPr="005E2069" w:rsidRDefault="00A6161A" w:rsidP="005E2069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E2069">
        <w:rPr>
          <w:sz w:val="24"/>
          <w:szCs w:val="24"/>
        </w:rPr>
        <w:t>Dile</w:t>
      </w:r>
      <w:r w:rsidR="00D26D26" w:rsidRPr="005E2069">
        <w:rPr>
          <w:sz w:val="24"/>
          <w:szCs w:val="24"/>
        </w:rPr>
        <w:t>k</w:t>
      </w:r>
      <w:r w:rsidRPr="005E2069">
        <w:rPr>
          <w:sz w:val="24"/>
          <w:szCs w:val="24"/>
        </w:rPr>
        <w:t xml:space="preserve"> ve temenniler, kapanış.</w:t>
      </w:r>
    </w:p>
    <w:bookmarkEnd w:id="0"/>
    <w:sectPr w:rsidR="00A6161A" w:rsidRPr="005E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7945"/>
    <w:multiLevelType w:val="hybridMultilevel"/>
    <w:tmpl w:val="EAB85602"/>
    <w:lvl w:ilvl="0" w:tplc="BA12F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2F"/>
    <w:rsid w:val="00372D20"/>
    <w:rsid w:val="005E2069"/>
    <w:rsid w:val="006C3432"/>
    <w:rsid w:val="007C0BDD"/>
    <w:rsid w:val="00A6161A"/>
    <w:rsid w:val="00BD7663"/>
    <w:rsid w:val="00D26D26"/>
    <w:rsid w:val="00D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D1A"/>
  <w15:chartTrackingRefBased/>
  <w15:docId w15:val="{080510A8-09B7-4457-A2B8-CFE25A7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00D52ED0FA9D843AC894FC62F62F88E" ma:contentTypeVersion="10" ma:contentTypeDescription="Yeni belge oluşturun." ma:contentTypeScope="" ma:versionID="09c97f47ef6982dc35546755787a8d0d">
  <xsd:schema xmlns:xsd="http://www.w3.org/2001/XMLSchema" xmlns:xs="http://www.w3.org/2001/XMLSchema" xmlns:p="http://schemas.microsoft.com/office/2006/metadata/properties" xmlns:ns3="58068bfa-41c1-4678-9aed-108b510e79fd" targetNamespace="http://schemas.microsoft.com/office/2006/metadata/properties" ma:root="true" ma:fieldsID="5563c2804417e0f601d4ad30ac276ed5" ns3:_="">
    <xsd:import namespace="58068bfa-41c1-4678-9aed-108b510e7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68bfa-41c1-4678-9aed-108b510e7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D3845-9DFF-4463-BB91-CD77FADD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68bfa-41c1-4678-9aed-108b510e7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6A263-7029-46BC-8AB5-97351305B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703BB-05D6-4627-9854-F57AE828E9C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8068bfa-41c1-4678-9aed-108b510e79fd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KOSEM</dc:creator>
  <cp:keywords/>
  <dc:description/>
  <cp:lastModifiedBy>Sultan FIRIDIN</cp:lastModifiedBy>
  <cp:revision>2</cp:revision>
  <cp:lastPrinted>2023-10-06T11:01:00Z</cp:lastPrinted>
  <dcterms:created xsi:type="dcterms:W3CDTF">2023-10-06T11:11:00Z</dcterms:created>
  <dcterms:modified xsi:type="dcterms:W3CDTF">2023-10-06T11:11:00Z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0x010100F00D52ED0FA9D843AC894FC62F62F88E</vt:lpwstr>
  </property>
</Properties>
</file>